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9.png" ContentType="image/png"/>
  <Override PartName="/word/media/image13.png" ContentType="image/png"/>
  <Override PartName="/word/media/image8.png" ContentType="image/png"/>
  <Override PartName="/word/media/image12.png" ContentType="image/png"/>
  <Override PartName="/word/media/image7.png" ContentType="image/png"/>
  <Override PartName="/word/media/image11.png" ContentType="image/png"/>
  <Override PartName="/word/media/image6.png" ContentType="image/png"/>
  <Override PartName="/word/media/image29.png" ContentType="image/png"/>
  <Override PartName="/word/media/image10.png" ContentType="image/png"/>
  <Override PartName="/word/media/image5.png" ContentType="image/png"/>
  <Override PartName="/word/media/image28.png" ContentType="image/png"/>
  <Override PartName="/word/media/image4.png" ContentType="image/png"/>
  <Override PartName="/word/media/image27.png" ContentType="image/png"/>
  <Override PartName="/word/media/image3.png" ContentType="image/png"/>
  <Override PartName="/word/media/image26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20.png" ContentType="image/png"/>
  <Override PartName="/word/media/image18.png" ContentType="image/png"/>
  <Override PartName="/word/media/image17.png" ContentType="image/png"/>
  <Override PartName="/word/media/image16.png" ContentType="image/png"/>
  <Override PartName="/word/media/image15.png" ContentType="image/png"/>
  <Override PartName="/word/media/image14.png" ContentType="image/png"/>
  <Override PartName="/word/media/image1.png" ContentType="image/png"/>
  <Override PartName="/word/media/image24.png" ContentType="image/png"/>
  <Override PartName="/word/media/image2.png" ContentType="image/png"/>
  <Override PartName="/word/media/image25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numPr>
          <w:ilvl w:val="0"/>
          <w:numId w:val="0"/>
        </w:numPr>
        <w:bidi w:val="0"/>
        <w:spacing w:before="240" w:after="120"/>
        <w:ind w:left="720" w:hanging="0"/>
        <w:rPr/>
      </w:pPr>
      <w:bookmarkStart w:id="0" w:name="__DdeLink__31297_2108817026"/>
      <w:r>
        <w:rPr/>
        <w:t>D</w:t>
      </w:r>
      <w:bookmarkEnd w:id="0"/>
      <w:r>
        <w:rPr/>
        <w:t>oku Rollen/Rechte Test</w:t>
      </w:r>
    </w:p>
    <w:p>
      <w:pPr>
        <w:pStyle w:val="Textkrper"/>
        <w:numPr>
          <w:ilvl w:val="0"/>
          <w:numId w:val="0"/>
        </w:numPr>
        <w:bidi w:val="0"/>
        <w:ind w:left="720" w:hanging="0"/>
        <w:jc w:val="center"/>
        <w:rPr/>
      </w:pPr>
      <w:r>
        <w:rPr/>
        <w:t>Stand 18.6.2021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Inhaltsverzeichnisberschrift"/>
            <w:suppressLineNumbers/>
            <w:bidi w:val="0"/>
            <w:ind w:left="0" w:hanging="0"/>
            <w:jc w:val="left"/>
            <w:rPr>
              <w:b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Inhaltsverzeichnis</w:t>
          </w:r>
        </w:p>
        <w:p>
          <w:pPr>
            <w:pStyle w:val="Inhaltsverzeichnis1"/>
            <w:bidi w:val="0"/>
            <w:jc w:val="left"/>
            <w:rPr/>
          </w:pPr>
          <w:r>
            <w:fldChar w:fldCharType="begin"/>
          </w:r>
          <w:r>
            <w:rPr>
              <w:rStyle w:val="Verzeichnissprung"/>
            </w:rPr>
            <w:instrText> TOC \f \o "1-9" \h</w:instrText>
          </w:r>
          <w:r>
            <w:rPr>
              <w:rStyle w:val="Verzeichnissprung"/>
            </w:rPr>
            <w:fldChar w:fldCharType="separate"/>
          </w:r>
          <w:hyperlink w:anchor="__RefHeading___Toc31453_2108817026">
            <w:r>
              <w:rPr>
                <w:rStyle w:val="Verzeichnissprung"/>
              </w:rPr>
              <w:t>Zugang</w:t>
              <w:tab/>
              <w:t>2</w:t>
            </w:r>
          </w:hyperlink>
        </w:p>
        <w:p>
          <w:pPr>
            <w:pStyle w:val="Inhaltsverzeichnis1"/>
            <w:bidi w:val="0"/>
            <w:jc w:val="left"/>
            <w:rPr/>
          </w:pPr>
          <w:hyperlink w:anchor="__RefHeading___Toc31455_2108817026">
            <w:r>
              <w:rPr>
                <w:rStyle w:val="Verzeichnissprung"/>
              </w:rPr>
              <w:t>Eigene Sachgebiete</w:t>
              <w:tab/>
              <w:t>2</w:t>
            </w:r>
          </w:hyperlink>
        </w:p>
        <w:p>
          <w:pPr>
            <w:pStyle w:val="Inhaltsverzeichnis2"/>
            <w:bidi w:val="0"/>
            <w:jc w:val="left"/>
            <w:rPr/>
          </w:pPr>
          <w:hyperlink w:anchor="__RefHeading___Toc31457_2108817026">
            <w:r>
              <w:rPr>
                <w:rStyle w:val="Verzeichnissprung"/>
              </w:rPr>
              <w:t>Sachgebiete anlegen</w:t>
              <w:tab/>
              <w:t>2</w:t>
            </w:r>
          </w:hyperlink>
        </w:p>
        <w:p>
          <w:pPr>
            <w:pStyle w:val="Inhaltsverzeichnis2"/>
            <w:bidi w:val="0"/>
            <w:jc w:val="left"/>
            <w:rPr/>
          </w:pPr>
          <w:hyperlink w:anchor="__RefHeading___Toc31459_2108817026">
            <w:r>
              <w:rPr>
                <w:rStyle w:val="Verzeichnissprung"/>
              </w:rPr>
              <w:t>Ostfalia Sachgebiete brauchen auch Sichtrechte</w:t>
              <w:tab/>
              <w:t>3</w:t>
            </w:r>
          </w:hyperlink>
        </w:p>
        <w:p>
          <w:pPr>
            <w:pStyle w:val="Inhaltsverzeichnis1"/>
            <w:bidi w:val="0"/>
            <w:jc w:val="left"/>
            <w:rPr/>
          </w:pPr>
          <w:hyperlink w:anchor="__RefHeading___Toc31461_2108817026">
            <w:r>
              <w:rPr>
                <w:rStyle w:val="Verzeichnissprung"/>
              </w:rPr>
              <w:t>Personen anlegen bzw. bearbeiten</w:t>
              <w:tab/>
              <w:t>3</w:t>
            </w:r>
          </w:hyperlink>
        </w:p>
        <w:p>
          <w:pPr>
            <w:pStyle w:val="Inhaltsverzeichnis1"/>
            <w:bidi w:val="0"/>
            <w:jc w:val="left"/>
            <w:rPr/>
          </w:pPr>
          <w:hyperlink w:anchor="__RefHeading___Toc31463_2108817026">
            <w:r>
              <w:rPr>
                <w:rStyle w:val="Verzeichnissprung"/>
              </w:rPr>
              <w:t>Rollen anlegen</w:t>
              <w:tab/>
              <w:t>6</w:t>
            </w:r>
          </w:hyperlink>
        </w:p>
        <w:p>
          <w:pPr>
            <w:pStyle w:val="Inhaltsverzeichnis1"/>
            <w:bidi w:val="0"/>
            <w:jc w:val="left"/>
            <w:rPr/>
          </w:pPr>
          <w:hyperlink w:anchor="__RefHeading___Toc31465_2108817026">
            <w:r>
              <w:rPr>
                <w:rStyle w:val="Verzeichnissprung"/>
              </w:rPr>
              <w:t>Eine Person eine Rolle zuweisen</w:t>
              <w:tab/>
              <w:t>19</w:t>
            </w:r>
          </w:hyperlink>
        </w:p>
        <w:p>
          <w:pPr>
            <w:pStyle w:val="Inhaltsverzeichnis1"/>
            <w:bidi w:val="0"/>
            <w:jc w:val="left"/>
            <w:rPr/>
          </w:pPr>
          <w:hyperlink w:anchor="__RefHeading___Toc31467_2108817026">
            <w:r>
              <w:rPr>
                <w:rStyle w:val="Verzeichnissprung"/>
              </w:rPr>
              <w:t>Test zwei Buchungsberichte</w:t>
              <w:tab/>
              <w:t>25</w:t>
            </w:r>
          </w:hyperlink>
        </w:p>
        <w:p>
          <w:pPr>
            <w:pStyle w:val="Inhaltsverzeichnis1"/>
            <w:bidi w:val="0"/>
            <w:jc w:val="left"/>
            <w:rPr/>
          </w:pPr>
          <w:hyperlink w:anchor="__RefHeading___Toc31469_2108817026">
            <w:r>
              <w:rPr>
                <w:rStyle w:val="Verzeichnissprung"/>
              </w:rPr>
              <w:t>Themenbaum / Menü in BI Bearbeiten</w:t>
              <w:tab/>
              <w:t>26</w:t>
            </w:r>
          </w:hyperlink>
        </w:p>
        <w:p>
          <w:pPr>
            <w:pStyle w:val="Inhaltsverzeichnis1"/>
            <w:bidi w:val="0"/>
            <w:jc w:val="left"/>
            <w:rPr/>
          </w:pPr>
          <w:hyperlink w:anchor="__RefHeading___Toc31471_2108817026">
            <w:r>
              <w:rPr>
                <w:rStyle w:val="Verzeichnissprung"/>
              </w:rPr>
              <w:t>Anpassen von Berichte ohne OrgEinheitRechtekontrolle</w:t>
              <w:tab/>
              <w:t>26</w:t>
            </w:r>
          </w:hyperlink>
        </w:p>
        <w:p>
          <w:pPr>
            <w:pStyle w:val="Inhaltsverzeichnis2"/>
            <w:bidi w:val="0"/>
            <w:jc w:val="left"/>
            <w:rPr/>
          </w:pPr>
          <w:hyperlink w:anchor="__RefHeading___Toc31473_2108817026">
            <w:r>
              <w:rPr>
                <w:rStyle w:val="Verzeichnissprung"/>
              </w:rPr>
              <w:t>1. Schauen welche Sichten sind für ein Maskenfeld hinterlegt</w:t>
              <w:tab/>
              <w:t>26</w:t>
            </w:r>
          </w:hyperlink>
        </w:p>
        <w:p>
          <w:pPr>
            <w:pStyle w:val="Inhaltsverzeichnis2"/>
            <w:bidi w:val="0"/>
            <w:jc w:val="left"/>
            <w:rPr/>
          </w:pPr>
          <w:hyperlink w:anchor="__RefHeading___Toc31475_2108817026">
            <w:r>
              <w:rPr>
                <w:rStyle w:val="Verzeichnissprung"/>
              </w:rPr>
              <w:t>2.Variante von Sicht ohne Rechtekontrolle anlegen</w:t>
              <w:tab/>
              <w:t>28</w:t>
            </w:r>
          </w:hyperlink>
        </w:p>
        <w:p>
          <w:pPr>
            <w:pStyle w:val="Inhaltsverzeichnis2"/>
            <w:bidi w:val="0"/>
            <w:jc w:val="left"/>
            <w:rPr/>
          </w:pPr>
          <w:hyperlink w:anchor="__RefHeading___Toc31477_2108817026">
            <w:r>
              <w:rPr>
                <w:rStyle w:val="Verzeichnissprung"/>
              </w:rPr>
              <w:t>3. Konkreten Bericht beim Feld anpassen.</w:t>
              <w:tab/>
              <w:t>30</w:t>
            </w:r>
          </w:hyperlink>
          <w:r>
            <w:rPr>
              <w:rStyle w:val="Verzeichnissprung"/>
            </w:rPr>
            <w:fldChar w:fldCharType="end"/>
          </w:r>
        </w:p>
      </w:sdtContent>
    </w:sdt>
    <w:p>
      <w:pPr>
        <w:pStyle w:val="Berschrift1"/>
        <w:numPr>
          <w:ilvl w:val="0"/>
          <w:numId w:val="0"/>
        </w:numPr>
        <w:bidi w:val="0"/>
        <w:jc w:val="left"/>
        <w:outlineLvl w:val="0"/>
        <w:rPr/>
      </w:pPr>
      <w:r>
        <w:rPr/>
      </w:r>
      <w:r>
        <w:br w:type="page"/>
      </w:r>
    </w:p>
    <w:p>
      <w:pPr>
        <w:pStyle w:val="Berschrift1"/>
        <w:bidi w:val="0"/>
        <w:jc w:val="left"/>
        <w:rPr/>
      </w:pPr>
      <w:bookmarkStart w:id="1" w:name="__RefHeading___Toc31453_2108817026"/>
      <w:bookmarkEnd w:id="1"/>
      <w:r>
        <w:rPr/>
        <w:t>Zugang</w:t>
      </w:r>
    </w:p>
    <w:p>
      <w:pPr>
        <w:pStyle w:val="Normal"/>
        <w:bidi w:val="0"/>
        <w:jc w:val="left"/>
        <w:rPr/>
      </w:pPr>
      <w:hyperlink r:id="rId2">
        <w:r>
          <w:rPr>
            <w:rStyle w:val="Internetverknpfung"/>
          </w:rPr>
          <w:t>https://www.bi-hr-testserver.de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klenke Passwort klenke!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Berschrift1"/>
        <w:bidi w:val="0"/>
        <w:jc w:val="left"/>
        <w:rPr/>
      </w:pPr>
      <w:bookmarkStart w:id="2" w:name="__RefHeading___Toc31455_2108817026"/>
      <w:bookmarkEnd w:id="2"/>
      <w:r>
        <w:rPr/>
        <w:t xml:space="preserve">Eigene </w:t>
      </w:r>
      <w:r>
        <w:rPr/>
        <w:t xml:space="preserve">Sachgebiete </w:t>
      </w:r>
    </w:p>
    <w:p>
      <w:pPr>
        <w:pStyle w:val="Berschrift2"/>
        <w:bidi w:val="0"/>
        <w:jc w:val="left"/>
        <w:rPr/>
      </w:pPr>
      <w:bookmarkStart w:id="3" w:name="__RefHeading___Toc31457_2108817026"/>
      <w:bookmarkEnd w:id="3"/>
      <w:r>
        <w:rPr/>
        <w:t>Sachgebiete anlegen</w:t>
      </w:r>
    </w:p>
    <w:p>
      <w:pPr>
        <w:pStyle w:val="Normal"/>
        <w:bidi w:val="0"/>
        <w:jc w:val="left"/>
        <w:rPr/>
      </w:pPr>
      <w:r>
        <w:rPr/>
        <w:t>Adminstration / Tabelle suchen „sachgebiete“ → Bearbeiten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Neu Anlegen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13815" cy="97155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-102870</wp:posOffset>
            </wp:positionH>
            <wp:positionV relativeFrom="paragraph">
              <wp:posOffset>134620</wp:posOffset>
            </wp:positionV>
            <wp:extent cx="6332220" cy="567055"/>
            <wp:effectExtent l="0" t="0" r="0" b="0"/>
            <wp:wrapSquare wrapText="largest"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→</w:t>
      </w:r>
      <w:r>
        <w:rPr/>
        <w:t xml:space="preserve"> </w:t>
      </w:r>
      <w:r>
        <w:rPr/>
        <w:t>festgestellt: Sachbietsabkürzung in [OSTF…] darf nicht zu lang sein, sonst Probleme mit Zuorndung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Wenn Maske „freigeschaltet“ werden soll, entsprechendem Sachgebiet zuordnen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768350"/>
            <wp:effectExtent l="0" t="0" r="0" b="0"/>
            <wp:wrapSquare wrapText="largest"/>
            <wp:docPr id="3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Überlegungen zu etwaiger Rolle Prüfungsausschuss</w:t>
      </w:r>
    </w:p>
    <w:p>
      <w:pPr>
        <w:pStyle w:val="Normal"/>
        <w:bidi w:val="0"/>
        <w:jc w:val="left"/>
        <w:rPr/>
      </w:pPr>
      <w:bookmarkStart w:id="4" w:name="__DdeLink__31344_2108817026"/>
      <w:bookmarkStart w:id="5" w:name="__DdeLink__31340_2108817026"/>
      <w:r>
        <w:rPr>
          <w:b/>
          <w:bCs/>
        </w:rPr>
        <w:t>53123000 Studierende-Detailsberichte</w:t>
      </w:r>
      <w:bookmarkEnd w:id="4"/>
      <w:bookmarkEnd w:id="5"/>
      <w:r>
        <w:rPr/>
        <w:br/>
        <w:t>53123001Studierende kummierte Berichte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Studiendere Liste (NameMatrikelnr) </w:t>
      </w:r>
      <w:bookmarkStart w:id="6" w:name="__DdeLink__31342_2108817026"/>
      <w:r>
        <w:rPr/>
        <w:t>Sachgebiet 53123000 Studierende-Detailsberichte</w:t>
      </w:r>
      <w:bookmarkEnd w:id="6"/>
    </w:p>
    <w:p>
      <w:pPr>
        <w:pStyle w:val="Normal"/>
        <w:bidi w:val="0"/>
        <w:jc w:val="left"/>
        <w:rPr/>
      </w:pPr>
      <w:r>
        <w:rPr/>
        <w:t>Übersicht Prüfungen/Leistungen Sachgebiet 53123000 Studierende-Detailsberichte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jeder der per Rolle Sachgebiete „53123000 Studierende-Detailsberichte“ sehen darf, sieht ALLE Detailberichte..</w:t>
      </w:r>
    </w:p>
    <w:p>
      <w:pPr>
        <w:pStyle w:val="Normal"/>
        <w:bidi w:val="0"/>
        <w:jc w:val="left"/>
        <w:rPr/>
      </w:pPr>
      <w:r>
        <w:rPr/>
        <w:t>Variante wäre noch mehr Einzelsachgebiete</w:t>
      </w:r>
    </w:p>
    <w:p>
      <w:pPr>
        <w:pStyle w:val="Normal"/>
        <w:bidi w:val="0"/>
        <w:jc w:val="left"/>
        <w:rPr/>
      </w:pPr>
      <w:r>
        <w:rPr/>
        <w:t>z.B. Sachgebiet:</w:t>
      </w:r>
    </w:p>
    <w:p>
      <w:pPr>
        <w:pStyle w:val="Normal"/>
        <w:bidi w:val="0"/>
        <w:jc w:val="left"/>
        <w:rPr/>
      </w:pPr>
      <w:r>
        <w:rPr/>
        <w:t>53123000 Studierende-Detailsberichte</w:t>
      </w:r>
    </w:p>
    <w:p>
      <w:pPr>
        <w:pStyle w:val="Normal"/>
        <w:bidi w:val="0"/>
        <w:jc w:val="left"/>
        <w:rPr/>
      </w:pPr>
      <w:r>
        <w:rPr/>
        <w:t xml:space="preserve">53123001 </w:t>
      </w:r>
      <w:bookmarkStart w:id="7" w:name="__DdeLink__31346_2108817026"/>
      <w:r>
        <w:rPr/>
        <w:t>Abschlussprüfungs-Detailsberichte</w:t>
      </w:r>
      <w:bookmarkEnd w:id="7"/>
    </w:p>
    <w:p>
      <w:pPr>
        <w:pStyle w:val="Normal"/>
        <w:bidi w:val="0"/>
        <w:jc w:val="left"/>
        <w:rPr/>
      </w:pPr>
      <w:r>
        <w:rPr/>
        <w:t>53123002  Einzelprüfungs-Detailsberichte</w:t>
      </w:r>
    </w:p>
    <w:p>
      <w:pPr>
        <w:pStyle w:val="Normal"/>
        <w:bidi w:val="0"/>
        <w:jc w:val="left"/>
        <w:rPr/>
      </w:pPr>
      <w:r>
        <w:rPr/>
        <w:t>----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Berschrift2"/>
        <w:bidi w:val="0"/>
        <w:jc w:val="left"/>
        <w:rPr/>
      </w:pPr>
      <w:bookmarkStart w:id="8" w:name="__RefHeading___Toc31459_2108817026"/>
      <w:bookmarkEnd w:id="8"/>
      <w:r>
        <w:rPr/>
        <w:t>Ostfalia Sachgebiete brauchen auch Sichtrechte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0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6332220" cy="989330"/>
            <wp:effectExtent l="0" t="0" r="0" b="0"/>
            <wp:wrapSquare wrapText="largest"/>
            <wp:docPr id="4" name="Bild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2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 xml:space="preserve">Provisorisch via Datenbank </w:t>
        <w:br/>
        <w:t>update sachgeb_sichtarten set sachgebiete_id=5312002   where sachgebiete_id=4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Berschrift1"/>
        <w:bidi w:val="0"/>
        <w:jc w:val="left"/>
        <w:rPr/>
      </w:pPr>
      <w:bookmarkStart w:id="9" w:name="__RefHeading___Toc31461_2108817026"/>
      <w:bookmarkEnd w:id="9"/>
      <w:r>
        <w:rPr/>
        <w:t>Personen anlegen bzw. bearbeiten</w:t>
      </w:r>
    </w:p>
    <w:p>
      <w:pPr>
        <w:pStyle w:val="Normal"/>
        <w:bidi w:val="0"/>
        <w:jc w:val="left"/>
        <w:rPr/>
      </w:pPr>
      <w:r>
        <w:rPr/>
        <w:t xml:space="preserve">Testen </w:t>
      </w:r>
    </w:p>
    <w:p>
      <w:pPr>
        <w:pStyle w:val="Normal"/>
        <w:bidi w:val="0"/>
        <w:jc w:val="left"/>
        <w:rPr/>
      </w:pPr>
      <w:r>
        <w:rPr/>
        <w:t>Personen anlegen, Rolle Admin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1800225</wp:posOffset>
            </wp:positionH>
            <wp:positionV relativeFrom="paragraph">
              <wp:posOffset>115570</wp:posOffset>
            </wp:positionV>
            <wp:extent cx="3161665" cy="2475865"/>
            <wp:effectExtent l="0" t="0" r="0" b="0"/>
            <wp:wrapSquare wrapText="largest"/>
            <wp:docPr id="5" name="Bild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6122670"/>
            <wp:effectExtent l="0" t="0" r="0" b="0"/>
            <wp:wrapSquare wrapText="largest"/>
            <wp:docPr id="6" name="Bild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12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</w:t>
      </w:r>
      <w:r>
        <w:rPr/>
        <w:t>ame und Geschlecht reicht.</w:t>
      </w:r>
    </w:p>
    <w:p>
      <w:pPr>
        <w:pStyle w:val="Normal"/>
        <w:bidi w:val="0"/>
        <w:jc w:val="left"/>
        <w:rPr/>
      </w:pPr>
      <w:r>
        <w:rPr/>
        <w:t>Dann „Speichern“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512445</wp:posOffset>
            </wp:positionH>
            <wp:positionV relativeFrom="paragraph">
              <wp:posOffset>-102870</wp:posOffset>
            </wp:positionV>
            <wp:extent cx="5180965" cy="5342890"/>
            <wp:effectExtent l="0" t="0" r="0" b="0"/>
            <wp:wrapTopAndBottom/>
            <wp:docPr id="7" name="Bild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534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neuen Account anlegen + Speichern..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→ </w:t>
      </w:r>
      <w:r>
        <w:rPr/>
        <w:t>Grundgerüst für die Person anlegt.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Man kann auch direkt Rollen/Rechte anlegen…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oder sonst via Funktion „Personen bearbeiten“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566420</wp:posOffset>
            </wp:positionH>
            <wp:positionV relativeFrom="paragraph">
              <wp:posOffset>128270</wp:posOffset>
            </wp:positionV>
            <wp:extent cx="5200015" cy="2294890"/>
            <wp:effectExtent l="0" t="0" r="0" b="0"/>
            <wp:wrapSquare wrapText="largest"/>
            <wp:docPr id="8" name="Bild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Auf Bleistift für Bearbeiten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1959610</wp:posOffset>
            </wp:positionH>
            <wp:positionV relativeFrom="paragraph">
              <wp:posOffset>49530</wp:posOffset>
            </wp:positionV>
            <wp:extent cx="2332990" cy="428625"/>
            <wp:effectExtent l="0" t="0" r="0" b="0"/>
            <wp:wrapSquare wrapText="largest"/>
            <wp:docPr id="9" name="Bild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Berschrift1"/>
        <w:bidi w:val="0"/>
        <w:jc w:val="left"/>
        <w:rPr/>
      </w:pPr>
      <w:bookmarkStart w:id="10" w:name="__RefHeading___Toc31463_2108817026"/>
      <w:bookmarkEnd w:id="10"/>
      <w:r>
        <w:rPr/>
        <w:t>Rollen anlegen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>Erst Rolle bearbeiten → Suchen ob schon gibt.</w:t>
      </w:r>
    </w:p>
    <w:p>
      <w:pPr>
        <w:pStyle w:val="Textkrper"/>
        <w:bidi w:val="0"/>
        <w:jc w:val="left"/>
        <w:rPr/>
      </w:pPr>
      <w:r>
        <w:rPr/>
        <w:t>Sonst als Admin</w:t>
      </w:r>
      <w: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1005840</wp:posOffset>
            </wp:positionH>
            <wp:positionV relativeFrom="paragraph">
              <wp:posOffset>909955</wp:posOffset>
            </wp:positionV>
            <wp:extent cx="4542790" cy="3314065"/>
            <wp:effectExtent l="0" t="0" r="0" b="0"/>
            <wp:wrapSquare wrapText="largest"/>
            <wp:docPr id="10" name="Bild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>„Rolle anlegen“</w:t>
      </w:r>
      <w:r>
        <w:br w:type="page"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614045</wp:posOffset>
            </wp:positionH>
            <wp:positionV relativeFrom="paragraph">
              <wp:posOffset>-276860</wp:posOffset>
            </wp:positionV>
            <wp:extent cx="5104130" cy="6866890"/>
            <wp:effectExtent l="0" t="0" r="0" b="0"/>
            <wp:wrapSquare wrapText="largest"/>
            <wp:docPr id="11" name="Bild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10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  <w:t>Nach Rolle anlegen, direkt Rechte hinzufügen oder auch via „Rolle bearbeiten“..</w:t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1991360</wp:posOffset>
            </wp:positionH>
            <wp:positionV relativeFrom="paragraph">
              <wp:posOffset>-25400</wp:posOffset>
            </wp:positionV>
            <wp:extent cx="2332990" cy="1694815"/>
            <wp:effectExtent l="0" t="0" r="0" b="0"/>
            <wp:wrapSquare wrapText="largest"/>
            <wp:docPr id="12" name="Bild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11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>Rechte Standardberichte anzeigen hinzufügen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5163185"/>
            <wp:effectExtent l="0" t="0" r="0" b="0"/>
            <wp:wrapSquare wrapText="largest"/>
            <wp:docPr id="13" name="Bild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12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16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</w:t>
      </w:r>
      <w:r>
        <w:rPr/>
        <w:t>nten „Auswahl übernehmen“</w:t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1204595</wp:posOffset>
            </wp:positionH>
            <wp:positionV relativeFrom="paragraph">
              <wp:posOffset>-40005</wp:posOffset>
            </wp:positionV>
            <wp:extent cx="3733165" cy="2513965"/>
            <wp:effectExtent l="0" t="0" r="0" b="0"/>
            <wp:wrapSquare wrapText="largest"/>
            <wp:docPr id="14" name="Bild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13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6332220" cy="2270760"/>
            <wp:effectExtent l="0" t="0" r="0" b="0"/>
            <wp:wrapSquare wrapText="largest"/>
            <wp:docPr id="15" name="Bild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14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  <w:t>Dann bei Aktionen „Männchen mit Plus“ = Rechteeinschränkungen hinzufügen</w:t>
      </w:r>
    </w:p>
    <w:p>
      <w:pPr>
        <w:pStyle w:val="Textkrper"/>
        <w:bidi w:val="0"/>
        <w:jc w:val="left"/>
        <w:rPr/>
      </w:pPr>
      <w:r>
        <w:rPr/>
        <w:t>Leitung Personal – bekommt als Rechteeinschränkung, das Sachgebiet</w:t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47665" cy="7266305"/>
            <wp:effectExtent l="0" t="0" r="0" b="0"/>
            <wp:wrapSquare wrapText="largest"/>
            <wp:docPr id="16" name="Bild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15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726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Personal ohne Rechtekontrolle </w:t>
      </w:r>
    </w:p>
    <w:p>
      <w:pPr>
        <w:pStyle w:val="Textkrper"/>
        <w:bidi w:val="0"/>
        <w:jc w:val="left"/>
        <w:rPr/>
      </w:pPr>
      <w:r>
        <w:rPr/>
        <w:t>plus zusätzliche Sachgebiete wie</w:t>
      </w:r>
    </w:p>
    <w:p>
      <w:pPr>
        <w:pStyle w:val="Textkrper"/>
        <w:bidi w:val="0"/>
        <w:jc w:val="left"/>
        <w:rPr/>
      </w:pPr>
      <w:r>
        <w:rPr/>
        <w:t>„</w:t>
      </w:r>
      <w:r>
        <w:rPr/>
        <w:t>Studierende (Ostfalia“, „Finanzen</w:t>
      </w:r>
      <w:r>
        <w:rPr/>
        <w:t>detailberichte</w:t>
      </w:r>
      <w:r>
        <w:rPr/>
        <w:t xml:space="preserve"> </w:t>
      </w:r>
      <w:r>
        <w:rPr/>
        <w:t>mit/ohne Rechtekontrolle</w:t>
      </w:r>
      <w:r>
        <w:rPr/>
        <w:t>“ „Flächen Ostfalia“ etc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drawing>
          <wp:anchor behindDoc="0" distT="0" distB="0" distL="0" distR="0" simplePos="0" locked="0" layoutInCell="1" allowOverlap="1" relativeHeight="21">
            <wp:simplePos x="0" y="0"/>
            <wp:positionH relativeFrom="column">
              <wp:posOffset>-47625</wp:posOffset>
            </wp:positionH>
            <wp:positionV relativeFrom="paragraph">
              <wp:posOffset>132080</wp:posOffset>
            </wp:positionV>
            <wp:extent cx="6332220" cy="4134485"/>
            <wp:effectExtent l="0" t="0" r="0" b="0"/>
            <wp:wrapSquare wrapText="largest"/>
            <wp:docPr id="17" name="Bild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21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13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→</w:t>
      </w:r>
      <w:r>
        <w:rPr/>
        <w:t xml:space="preserve"> </w:t>
      </w:r>
      <w:r>
        <w:rPr/>
        <w:t>festgestellt</w:t>
      </w:r>
    </w:p>
    <w:p>
      <w:pPr>
        <w:pStyle w:val="Textkrper"/>
        <w:bidi w:val="0"/>
        <w:jc w:val="left"/>
        <w:rPr/>
      </w:pPr>
      <w:r>
        <w:rPr/>
        <w:t>Für Standardberichte wird auch Rechte „Datenanalyse durchführen“ benötigt:</w:t>
      </w:r>
    </w:p>
    <w:p>
      <w:pPr>
        <w:pStyle w:val="Textkrper"/>
        <w:bidi w:val="0"/>
        <w:jc w:val="left"/>
        <w:rPr/>
      </w:pPr>
      <w:r>
        <w:rPr/>
        <w:t>Gesamtergebnis:</w:t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183890"/>
            <wp:effectExtent l="0" t="0" r="0" b="0"/>
            <wp:wrapSquare wrapText="largest"/>
            <wp:docPr id="18" name="Bild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22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rschrift1"/>
        <w:bidi w:val="0"/>
        <w:jc w:val="left"/>
        <w:rPr/>
      </w:pPr>
      <w:bookmarkStart w:id="11" w:name="__RefHeading___Toc31465_2108817026"/>
      <w:bookmarkEnd w:id="11"/>
      <w:r>
        <w:rPr/>
        <w:t>Eine Person eine Rolle zuweisen</w:t>
      </w:r>
    </w:p>
    <w:p>
      <w:pPr>
        <w:pStyle w:val="Textkrper"/>
        <w:bidi w:val="0"/>
        <w:jc w:val="left"/>
        <w:rPr/>
      </w:pPr>
      <w:r>
        <w:rPr/>
        <w:t>Admin – Funtion „Personen bearbeiten“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474345</wp:posOffset>
            </wp:positionH>
            <wp:positionV relativeFrom="paragraph">
              <wp:posOffset>-22860</wp:posOffset>
            </wp:positionV>
            <wp:extent cx="5019040" cy="2609215"/>
            <wp:effectExtent l="0" t="0" r="0" b="0"/>
            <wp:wrapSquare wrapText="largest"/>
            <wp:docPr id="19" name="Bild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16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drawing>
          <wp:anchor behindDoc="0" distT="0" distB="0" distL="0" distR="0" simplePos="0" locked="0" layoutInCell="1" allowOverlap="1" relativeHeight="1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274695"/>
            <wp:effectExtent l="0" t="0" r="0" b="0"/>
            <wp:wrapSquare wrapText="largest"/>
            <wp:docPr id="20" name="Bild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17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</w:t>
      </w:r>
      <w:r>
        <w:rPr/>
        <w:t>olle hinzufügen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>in Klappmenu gewü</w:t>
      </w:r>
      <w:r>
        <w:rPr/>
        <w:t>n</w:t>
      </w:r>
      <w:r>
        <w:rPr/>
        <w:t>schte Rolle auswählen: Hier Leitung Personal</w:t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6332220" cy="1636395"/>
            <wp:effectExtent l="0" t="0" r="0" b="0"/>
            <wp:wrapSquare wrapText="largest"/>
            <wp:docPr id="21" name="Bild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18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  <w:t xml:space="preserve">Dann bei „Organisationseinheit“ → relevante OrgEinheiten auswählen, 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37990" cy="7237730"/>
            <wp:effectExtent l="0" t="0" r="0" b="0"/>
            <wp:wrapTopAndBottom/>
            <wp:docPr id="22" name="Bild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19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723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</w:t>
      </w:r>
      <w:r>
        <w:rPr/>
        <w:t>ier in der Zeile „Dezernat Personal“ auf Pfeil klicken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  <w:r>
        <w:br w:type="page"/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0">
            <wp:simplePos x="0" y="0"/>
            <wp:positionH relativeFrom="column">
              <wp:posOffset>0</wp:posOffset>
            </wp:positionH>
            <wp:positionV relativeFrom="paragraph">
              <wp:posOffset>-308610</wp:posOffset>
            </wp:positionV>
            <wp:extent cx="6332220" cy="5139690"/>
            <wp:effectExtent l="0" t="0" r="0" b="0"/>
            <wp:wrapSquare wrapText="largest"/>
            <wp:docPr id="23" name="Bild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d20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13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>ggfs. noch „Als Standard-Rolle definieren“ → „Default-Rolle bei Anmeldung“</w:t>
      </w:r>
    </w:p>
    <w:p>
      <w:pPr>
        <w:pStyle w:val="Textkrper"/>
        <w:bidi w:val="0"/>
        <w:jc w:val="left"/>
        <w:rPr/>
      </w:pPr>
      <w:r>
        <w:rPr/>
        <w:t>oder Rolle „Gast“ löschen..</w:t>
      </w:r>
    </w:p>
    <w:p>
      <w:pPr>
        <w:pStyle w:val="Textkrper"/>
        <w:bidi w:val="0"/>
        <w:jc w:val="left"/>
        <w:rPr/>
      </w:pPr>
      <w:r>
        <w:rPr/>
        <w:t>Wichtig: immer auf Speichern-Button klicken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  <w:r>
        <w:br w:type="page"/>
      </w:r>
    </w:p>
    <w:p>
      <w:pPr>
        <w:pStyle w:val="Berschrift1"/>
        <w:bidi w:val="0"/>
        <w:jc w:val="left"/>
        <w:rPr/>
      </w:pPr>
      <w:bookmarkStart w:id="12" w:name="__RefHeading___Toc31467_2108817026"/>
      <w:bookmarkEnd w:id="12"/>
      <w:r>
        <w:rPr/>
        <w:t xml:space="preserve">Test </w:t>
      </w:r>
      <w:r>
        <w:rPr/>
        <w:t xml:space="preserve">zwei </w:t>
      </w:r>
      <w:r>
        <w:rPr/>
        <w:t>Buchungsbericht</w:t>
      </w:r>
      <w:r>
        <w:rPr/>
        <w:t>e</w:t>
      </w:r>
    </w:p>
    <w:p>
      <w:pPr>
        <w:pStyle w:val="Textkrper"/>
        <w:bidi w:val="0"/>
        <w:jc w:val="left"/>
        <w:rPr/>
      </w:pPr>
      <w:r>
        <w:rPr/>
        <w:t>Im Testsystem sind Daten</w:t>
      </w:r>
      <w:r>
        <w:rPr/>
        <w:t xml:space="preserve"> für 2016 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>zwei Sachgebiete</w:t>
      </w:r>
    </w:p>
    <w:p>
      <w:pPr>
        <w:pStyle w:val="Textkrper"/>
        <w:bidi w:val="0"/>
        <w:jc w:val="left"/>
        <w:rPr/>
      </w:pPr>
      <w:r>
        <w:rPr/>
        <w:t>531200</w:t>
      </w:r>
      <w:r>
        <w:rPr/>
        <w:t>3</w:t>
      </w:r>
      <w:r>
        <w:rPr/>
        <w:t>/</w:t>
      </w:r>
      <w:r>
        <w:rPr/>
        <w:t>4</w:t>
      </w:r>
      <w:r>
        <w:rPr/>
        <w:t xml:space="preserve">   „Finanzdetailberichte mit/ohne Rechtekontrolle“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3">
            <wp:simplePos x="0" y="0"/>
            <wp:positionH relativeFrom="column">
              <wp:posOffset>0</wp:posOffset>
            </wp:positionH>
            <wp:positionV relativeFrom="paragraph">
              <wp:posOffset>-102235</wp:posOffset>
            </wp:positionV>
            <wp:extent cx="6332220" cy="1203325"/>
            <wp:effectExtent l="0" t="0" r="0" b="0"/>
            <wp:wrapSquare wrapText="largest"/>
            <wp:docPr id="24" name="Bild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ild23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  <w:t>zwei Buchungsbericht mit/ohne Rechtekontrolle angelegt und via Maske suchen / bearbeiten, dem jeweiligen Sachgebiet zugeordnet</w:t>
      </w:r>
    </w:p>
    <w:p>
      <w:pPr>
        <w:pStyle w:val="Textkrper"/>
        <w:bidi w:val="0"/>
        <w:jc w:val="left"/>
        <w:rPr/>
      </w:pPr>
      <w:r>
        <w:rPr/>
        <w:t xml:space="preserve">zum Zuweisen </w:t>
      </w:r>
      <w:r>
        <w:rPr/>
        <w:t>des Sachgebiet zu einer Rolle</w:t>
      </w:r>
      <w:r>
        <w:rPr/>
        <w:t xml:space="preserve">  über Rolle bearbeiten → Leitung Personal suchen</w:t>
      </w:r>
    </w:p>
    <w:p>
      <w:pPr>
        <w:pStyle w:val="Textkrper"/>
        <w:bidi w:val="0"/>
        <w:jc w:val="left"/>
        <w:rPr/>
      </w:pPr>
      <w:r>
        <w:rPr/>
        <w:t>Bearbeiten..</w:t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9">
            <wp:simplePos x="0" y="0"/>
            <wp:positionH relativeFrom="column">
              <wp:posOffset>-135255</wp:posOffset>
            </wp:positionH>
            <wp:positionV relativeFrom="paragraph">
              <wp:posOffset>-53340</wp:posOffset>
            </wp:positionV>
            <wp:extent cx="6332220" cy="562610"/>
            <wp:effectExtent l="0" t="0" r="0" b="0"/>
            <wp:wrapSquare wrapText="largest"/>
            <wp:docPr id="25" name="Bild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24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  <w:t xml:space="preserve">wieder </w:t>
      </w:r>
    </w:p>
    <w:p>
      <w:pPr>
        <w:pStyle w:val="Textkrper"/>
        <w:bidi w:val="0"/>
        <w:jc w:val="left"/>
        <w:rPr/>
      </w:pPr>
      <w:r>
        <w:rPr/>
        <w:t>Rechteeinschränkung bearbeiten</w:t>
      </w:r>
    </w:p>
    <w:p>
      <w:pPr>
        <w:pStyle w:val="Textkrper"/>
        <w:bidi w:val="0"/>
        <w:jc w:val="left"/>
        <w:rPr/>
      </w:pPr>
      <w:r>
        <w:rPr/>
        <w:t xml:space="preserve">und Sachgebiet Finanzdetailberichte mit/ohne Rechtekontrolle </w:t>
      </w:r>
    </w:p>
    <w:p>
      <w:pPr>
        <w:pStyle w:val="Berschrift1"/>
        <w:bidi w:val="0"/>
        <w:jc w:val="left"/>
        <w:rPr/>
      </w:pPr>
      <w:bookmarkStart w:id="13" w:name="__RefHeading___Toc31469_2108817026"/>
      <w:bookmarkEnd w:id="13"/>
      <w:r>
        <w:rPr/>
        <w:t>Themenbaum / Menü in BI Bearbeiten</w:t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4">
            <wp:simplePos x="0" y="0"/>
            <wp:positionH relativeFrom="column">
              <wp:posOffset>0</wp:posOffset>
            </wp:positionH>
            <wp:positionV relativeFrom="paragraph">
              <wp:posOffset>116840</wp:posOffset>
            </wp:positionV>
            <wp:extent cx="6332220" cy="2462530"/>
            <wp:effectExtent l="0" t="0" r="0" b="0"/>
            <wp:wrapSquare wrapText="largest"/>
            <wp:docPr id="26" name="Bild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25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rschrift1"/>
        <w:bidi w:val="0"/>
        <w:jc w:val="left"/>
        <w:rPr/>
      </w:pPr>
      <w:r>
        <w:rPr/>
      </w:r>
    </w:p>
    <w:p>
      <w:pPr>
        <w:pStyle w:val="Berschrift1"/>
        <w:bidi w:val="0"/>
        <w:jc w:val="left"/>
        <w:rPr/>
      </w:pPr>
      <w:bookmarkStart w:id="14" w:name="__RefHeading___Toc31471_2108817026"/>
      <w:bookmarkEnd w:id="14"/>
      <w:r>
        <w:rPr/>
        <w:t>Anpassen von Berichte ohne OrgEinheitRechtekontrolle</w:t>
      </w:r>
    </w:p>
    <w:p>
      <w:pPr>
        <w:pStyle w:val="Berschrift2"/>
        <w:bidi w:val="0"/>
        <w:jc w:val="left"/>
        <w:rPr/>
      </w:pPr>
      <w:bookmarkStart w:id="15" w:name="__RefHeading___Toc31473_2108817026"/>
      <w:bookmarkEnd w:id="15"/>
      <w:r>
        <w:rPr/>
        <w:t>1. Schauen welche Sichten sind für ein Maskenfeld hinterlegt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5">
            <wp:simplePos x="0" y="0"/>
            <wp:positionH relativeFrom="column">
              <wp:posOffset>-47625</wp:posOffset>
            </wp:positionH>
            <wp:positionV relativeFrom="paragraph">
              <wp:posOffset>-43180</wp:posOffset>
            </wp:positionV>
            <wp:extent cx="6332220" cy="2341880"/>
            <wp:effectExtent l="0" t="0" r="0" b="0"/>
            <wp:wrapSquare wrapText="largest"/>
            <wp:docPr id="27" name="Bild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bidi w:val="0"/>
        <w:jc w:val="left"/>
        <w:rPr/>
      </w:pPr>
      <w:r>
        <w:rPr/>
        <w:t>Bei Beschäftigungsstelle auf Bearbeiten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drawing>
          <wp:anchor behindDoc="0" distT="0" distB="0" distL="0" distR="0" simplePos="0" locked="0" layoutInCell="1" allowOverlap="1" relativeHeight="26">
            <wp:simplePos x="0" y="0"/>
            <wp:positionH relativeFrom="column">
              <wp:posOffset>137795</wp:posOffset>
            </wp:positionH>
            <wp:positionV relativeFrom="paragraph">
              <wp:posOffset>62230</wp:posOffset>
            </wp:positionV>
            <wp:extent cx="6200140" cy="5152390"/>
            <wp:effectExtent l="0" t="0" r="0" b="0"/>
            <wp:wrapSquare wrapText="largest"/>
            <wp:docPr id="28" name="Bild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d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</w:t>
      </w:r>
      <w:r>
        <w:rPr/>
        <w:t>elect tid,type,name,sortnr,quelle,art from sichten where art in ('SVA-Kostenstellen-Sicht','SVA-spez-Besch./Kostenstellen-Sicht') and aktiv=1 order by sortnr,type,name;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>tid</w:t>
        <w:tab/>
        <w:t>type</w:t>
        <w:tab/>
        <w:t>name</w:t>
        <w:tab/>
        <w:t>sortnr</w:t>
        <w:tab/>
        <w:t>quelle</w:t>
        <w:tab/>
        <w:t>art</w:t>
      </w:r>
    </w:p>
    <w:p>
      <w:pPr>
        <w:pStyle w:val="Textkrper"/>
        <w:bidi w:val="0"/>
        <w:jc w:val="left"/>
        <w:rPr/>
      </w:pPr>
      <w:r>
        <w:rPr/>
        <w:t>79</w:t>
        <w:tab/>
        <w:t>10</w:t>
        <w:tab/>
        <w:t xml:space="preserve">Beschäftigungsstellen                                                                                                                                                                                   </w:t>
        <w:tab/>
        <w:t>1</w:t>
        <w:tab/>
        <w:t xml:space="preserve">sp_sva_inst_hier(&lt;&lt;UserID&gt;&gt;,&lt;&lt;Stand&gt;&gt;,&lt;&lt;Sicht&gt;&gt;);select name,key,parent,strukturint from tmp_hier order by name; drop table tmp_hier;                                                                                                                          </w:t>
        <w:tab/>
        <w:t xml:space="preserve">SVA-Kostenstellen-Sicht                 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>Da art eine „Kostenstellen“-Sicht ist, werden Rechte angewendet → also eingeschränkt…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Berschrift2"/>
        <w:bidi w:val="0"/>
        <w:jc w:val="left"/>
        <w:rPr/>
      </w:pPr>
      <w:bookmarkStart w:id="16" w:name="__RefHeading___Toc31475_2108817026"/>
      <w:bookmarkEnd w:id="16"/>
      <w:r>
        <w:rPr/>
        <w:t>2.</w:t>
      </w:r>
      <w:r>
        <w:rPr/>
        <w:t>Variante von Sicht ohne Rechtekontrolle anlegen</w:t>
      </w:r>
    </w:p>
    <w:p>
      <w:pPr>
        <w:pStyle w:val="Textkrper"/>
        <w:bidi w:val="0"/>
        <w:jc w:val="left"/>
        <w:rPr/>
      </w:pPr>
      <w:r>
        <w:rPr/>
        <w:t>art=  'OrgEinheit_ohne_Einschraenkung'</w:t>
      </w:r>
    </w:p>
    <w:p>
      <w:pPr>
        <w:pStyle w:val="Textkrper"/>
        <w:bidi w:val="0"/>
        <w:jc w:val="left"/>
        <w:rPr/>
      </w:pPr>
      <w:r>
        <w:rPr/>
        <w:t xml:space="preserve">name intern eindeutig    'orgeinheit_ohne_einschraenkung     </w:t>
      </w:r>
    </w:p>
    <w:p>
      <w:pPr>
        <w:pStyle w:val="Textkrper"/>
        <w:bidi w:val="0"/>
        <w:jc w:val="left"/>
        <w:rPr/>
      </w:pPr>
      <w:r>
        <w:rPr/>
        <w:t xml:space="preserve">Variante 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>INSERT INTO sichten</w:t>
      </w:r>
    </w:p>
    <w:p>
      <w:pPr>
        <w:pStyle w:val="Textkrper"/>
        <w:bidi w:val="0"/>
        <w:jc w:val="left"/>
        <w:rPr/>
      </w:pPr>
      <w:r>
        <w:rPr/>
        <w:t>(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tid,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systeminfoid,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art,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TYPE,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name_intern,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name,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sortnr,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quelle,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label,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user_rechte,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standbutton,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gueltig_seit,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gueltig_bis,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aktiv</w:t>
      </w:r>
    </w:p>
    <w:p>
      <w:pPr>
        <w:pStyle w:val="Textkrper"/>
        <w:bidi w:val="0"/>
        <w:jc w:val="left"/>
        <w:rPr/>
      </w:pPr>
      <w:r>
        <w:rPr/>
        <w:t>)</w:t>
      </w:r>
    </w:p>
    <w:p>
      <w:pPr>
        <w:pStyle w:val="Textkrper"/>
        <w:bidi w:val="0"/>
        <w:jc w:val="left"/>
        <w:rPr/>
      </w:pPr>
      <w:r>
        <w:rPr/>
        <w:t>VALUES</w:t>
      </w:r>
    </w:p>
    <w:p>
      <w:pPr>
        <w:pStyle w:val="Textkrper"/>
        <w:bidi w:val="0"/>
        <w:jc w:val="left"/>
        <w:rPr/>
      </w:pPr>
      <w:r>
        <w:rPr/>
        <w:t>(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9999999,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6,</w:t>
      </w:r>
    </w:p>
    <w:p>
      <w:pPr>
        <w:pStyle w:val="Textkrper"/>
        <w:bidi w:val="0"/>
        <w:jc w:val="left"/>
        <w:rPr/>
      </w:pPr>
      <w:bookmarkStart w:id="17" w:name="__DdeLink__31336_2108817026"/>
      <w:r>
        <w:rPr/>
        <w:t xml:space="preserve">  </w:t>
      </w:r>
      <w:r>
        <w:rPr/>
        <w:t>'OrgEinheit_ohne_Einschraekunung',</w:t>
      </w:r>
      <w:bookmarkEnd w:id="17"/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10,</w:t>
      </w:r>
    </w:p>
    <w:p>
      <w:pPr>
        <w:pStyle w:val="Textkrper"/>
        <w:bidi w:val="0"/>
        <w:jc w:val="left"/>
        <w:rPr/>
      </w:pPr>
      <w:bookmarkStart w:id="18" w:name="__DdeLink__31338_2108817026"/>
      <w:r>
        <w:rPr/>
        <w:t xml:space="preserve">  </w:t>
      </w:r>
      <w:r>
        <w:rPr/>
        <w:t xml:space="preserve">'orgeinheit_ohne_einschraenkung     </w:t>
      </w:r>
      <w:bookmarkEnd w:id="18"/>
      <w:r>
        <w:rPr/>
        <w:t xml:space="preserve">                                                                                                                                                                                          ',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'Beschäftigungsstellen                                                                                                                                                                                   ',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1,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'sp_sva_inst_hier(&lt;&lt;UserID&gt;&gt;,&lt;&lt;Stand&gt;&gt;,&lt;&lt;Sicht&gt;&gt;);select name,key,parent,strukturint from tmp_hier order by name; drop table tmp_hier;                                                                                                                          ',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0,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1,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1,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'1900-01-01',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'3000-01-01',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1</w:t>
      </w:r>
    </w:p>
    <w:p>
      <w:pPr>
        <w:pStyle w:val="Textkrper"/>
        <w:bidi w:val="0"/>
        <w:jc w:val="left"/>
        <w:rPr/>
      </w:pPr>
      <w:r>
        <w:rPr/>
        <w:t>);</w:t>
      </w:r>
    </w:p>
    <w:p>
      <w:pPr>
        <w:pStyle w:val="Textkrper"/>
        <w:bidi w:val="0"/>
        <w:jc w:val="left"/>
        <w:rPr/>
      </w:pPr>
      <w:r>
        <w:rPr/>
        <w:t>oder per Browser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>Jeder der Spezialsachgebiet sehen darf, darf auch neue Sichtart sehen:</w:t>
      </w:r>
    </w:p>
    <w:p>
      <w:pPr>
        <w:pStyle w:val="Textkrper"/>
        <w:bidi w:val="0"/>
        <w:jc w:val="left"/>
        <w:rPr/>
      </w:pPr>
      <w:r>
        <w:rPr/>
        <w:t>INSERT INTO sachgeb_sichtarten</w:t>
      </w:r>
    </w:p>
    <w:p>
      <w:pPr>
        <w:pStyle w:val="Textkrper"/>
        <w:bidi w:val="0"/>
        <w:jc w:val="left"/>
        <w:rPr/>
      </w:pPr>
      <w:r>
        <w:rPr/>
        <w:t>(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sachgebiete_id,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sichtart</w:t>
      </w:r>
    </w:p>
    <w:p>
      <w:pPr>
        <w:pStyle w:val="Textkrper"/>
        <w:bidi w:val="0"/>
        <w:jc w:val="left"/>
        <w:rPr/>
      </w:pPr>
      <w:r>
        <w:rPr/>
        <w:t>)</w:t>
      </w:r>
    </w:p>
    <w:p>
      <w:pPr>
        <w:pStyle w:val="Textkrper"/>
        <w:bidi w:val="0"/>
        <w:jc w:val="left"/>
        <w:rPr/>
      </w:pPr>
      <w:r>
        <w:rPr/>
        <w:t>VALUES</w:t>
      </w:r>
    </w:p>
    <w:p>
      <w:pPr>
        <w:pStyle w:val="Textkrper"/>
        <w:bidi w:val="0"/>
        <w:jc w:val="left"/>
        <w:rPr/>
      </w:pPr>
      <w:r>
        <w:rPr/>
        <w:t>(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5312002,</w:t>
      </w:r>
    </w:p>
    <w:p>
      <w:pPr>
        <w:pStyle w:val="Textkrper"/>
        <w:bidi w:val="0"/>
        <w:jc w:val="left"/>
        <w:rPr/>
      </w:pPr>
      <w:r>
        <w:rPr/>
        <w:t xml:space="preserve">  </w:t>
      </w:r>
      <w:r>
        <w:rPr/>
        <w:t>'OrgEinheit_ohne_Einschraenkung'</w:t>
      </w:r>
    </w:p>
    <w:p>
      <w:pPr>
        <w:pStyle w:val="Textkrper"/>
        <w:bidi w:val="0"/>
        <w:jc w:val="left"/>
        <w:rPr/>
      </w:pPr>
      <w:r>
        <w:rPr/>
        <w:t>);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Berschrift2"/>
        <w:bidi w:val="0"/>
        <w:jc w:val="left"/>
        <w:rPr/>
      </w:pPr>
      <w:bookmarkStart w:id="19" w:name="__RefHeading___Toc31477_2108817026"/>
      <w:bookmarkEnd w:id="19"/>
      <w:r>
        <w:rPr/>
        <w:t>3. Konkreten Bericht beim Feld anpassen.</w:t>
      </w:r>
    </w:p>
    <w:p>
      <w:pPr>
        <w:pStyle w:val="Textkrper"/>
        <w:bidi w:val="0"/>
        <w:jc w:val="left"/>
        <w:rPr/>
      </w:pPr>
      <w:r>
        <w:rPr/>
        <w:t>Beim Feld Beschäffitungsstelle der konkreten Maske dann als Auswahl eintragen:</w:t>
      </w:r>
    </w:p>
    <w:p>
      <w:pPr>
        <w:pStyle w:val="Textkrper"/>
        <w:bidi w:val="0"/>
        <w:spacing w:before="0" w:after="140"/>
        <w:jc w:val="left"/>
        <w:rPr/>
      </w:pPr>
      <w:r>
        <w:rPr/>
        <w:drawing>
          <wp:anchor behindDoc="0" distT="0" distB="0" distL="0" distR="0" simplePos="0" locked="0" layoutInCell="1" allowOverlap="1" relativeHeight="2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19190" cy="5294630"/>
            <wp:effectExtent l="0" t="0" r="0" b="0"/>
            <wp:wrapSquare wrapText="largest"/>
            <wp:docPr id="29" name="Bild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d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90" cy="529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32"/>
      <w:type w:val="nextPage"/>
      <w:pgSz w:w="12240" w:h="15840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30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Nummerierungszeichen">
    <w:name w:val="Nummerierungs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Verzeichnissprung">
    <w:name w:val="Verzeichnissprung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uzeile">
    <w:name w:val="Footer"/>
    <w:basedOn w:val="KopfundFuzeile"/>
    <w:pPr>
      <w:suppressLineNumbers/>
    </w:pPr>
    <w:rPr/>
  </w:style>
  <w:style w:type="paragraph" w:styleId="Stichwortverzeichnisberschrift">
    <w:name w:val="Index Heading"/>
    <w:basedOn w:val="Berschrift"/>
    <w:pPr>
      <w:suppressLineNumbers/>
      <w:ind w:left="0" w:hanging="0"/>
    </w:pPr>
    <w:rPr>
      <w:b/>
      <w:bCs/>
      <w:sz w:val="32"/>
      <w:szCs w:val="32"/>
    </w:rPr>
  </w:style>
  <w:style w:type="paragraph" w:styleId="Inhaltsverzeichnisberschrift">
    <w:name w:val="TOA Heading"/>
    <w:basedOn w:val="Stichwortverzeichnisberschrift"/>
    <w:pPr>
      <w:suppressLineNumbers/>
      <w:ind w:lef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709"/>
        <w:tab w:val="right" w:pos="9972" w:leader="dot"/>
      </w:tabs>
      <w:ind w:left="0" w:hanging="0"/>
    </w:pPr>
    <w:rPr/>
  </w:style>
  <w:style w:type="paragraph" w:styleId="Inhaltsverzeichnis2">
    <w:name w:val="TOC 2"/>
    <w:basedOn w:val="Verzeichnis"/>
    <w:pPr>
      <w:tabs>
        <w:tab w:val="clear" w:pos="709"/>
        <w:tab w:val="right" w:pos="9972" w:leader="dot"/>
      </w:tabs>
      <w:ind w:left="283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i-hr-testserver.de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image" Target="media/image13.png"/><Relationship Id="rId16" Type="http://schemas.openxmlformats.org/officeDocument/2006/relationships/image" Target="media/image14.png"/><Relationship Id="rId17" Type="http://schemas.openxmlformats.org/officeDocument/2006/relationships/image" Target="media/image15.png"/><Relationship Id="rId18" Type="http://schemas.openxmlformats.org/officeDocument/2006/relationships/image" Target="media/image16.png"/><Relationship Id="rId19" Type="http://schemas.openxmlformats.org/officeDocument/2006/relationships/image" Target="media/image17.png"/><Relationship Id="rId20" Type="http://schemas.openxmlformats.org/officeDocument/2006/relationships/image" Target="media/image18.png"/><Relationship Id="rId21" Type="http://schemas.openxmlformats.org/officeDocument/2006/relationships/image" Target="media/image19.png"/><Relationship Id="rId22" Type="http://schemas.openxmlformats.org/officeDocument/2006/relationships/image" Target="media/image20.png"/><Relationship Id="rId23" Type="http://schemas.openxmlformats.org/officeDocument/2006/relationships/image" Target="media/image21.png"/><Relationship Id="rId24" Type="http://schemas.openxmlformats.org/officeDocument/2006/relationships/image" Target="media/image22.png"/><Relationship Id="rId25" Type="http://schemas.openxmlformats.org/officeDocument/2006/relationships/image" Target="media/image23.png"/><Relationship Id="rId26" Type="http://schemas.openxmlformats.org/officeDocument/2006/relationships/image" Target="media/image24.png"/><Relationship Id="rId27" Type="http://schemas.openxmlformats.org/officeDocument/2006/relationships/image" Target="media/image25.png"/><Relationship Id="rId28" Type="http://schemas.openxmlformats.org/officeDocument/2006/relationships/image" Target="media/image26.png"/><Relationship Id="rId29" Type="http://schemas.openxmlformats.org/officeDocument/2006/relationships/image" Target="media/image27.png"/><Relationship Id="rId30" Type="http://schemas.openxmlformats.org/officeDocument/2006/relationships/image" Target="media/image28.png"/><Relationship Id="rId31" Type="http://schemas.openxmlformats.org/officeDocument/2006/relationships/image" Target="media/image29.png"/><Relationship Id="rId32" Type="http://schemas.openxmlformats.org/officeDocument/2006/relationships/footer" Target="footer1.xml"/><Relationship Id="rId33" Type="http://schemas.openxmlformats.org/officeDocument/2006/relationships/numbering" Target="numbering.xml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</TotalTime>
  <Application>LibreOffice/6.4.7.2$Linux_X86_64 LibreOffice_project/40$Build-2</Application>
  <Pages>30</Pages>
  <Words>571</Words>
  <Characters>4484</Characters>
  <CharactersWithSpaces>5810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2021-06-18T09:37:17Z</dcterms:created>
  <dc:creator/>
  <dc:description/>
  <dc:language>de-DE</dc:language>
  <cp:lastModifiedBy/>
  <dcterms:modified xsi:type="dcterms:W3CDTF">2021-06-18T12:19:13Z</dcterms:modified>
  <cp:revision>21</cp:revision>
  <dc:subject/>
  <dc:title/>
</cp:coreProperties>
</file>